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עבר, הווה, עתיד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זמני הפועל והטיה בזמנים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https://kubiyot-lemida.sites.tab.bot/luach-zmanim.html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עבר; 2 – הווה; 3 – עתיד; 4 – ציווי; 5 – מחליפים זמן; 6 – בחירה חופשית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עבר: שתלה, צחקו   הווה: נפגשים, קוטפים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נלך   2) א – עבר, אתם   3) ב – סגרו!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עבר, הווה, עתיד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זיהוי זמני הפועל והטיה בזמנים.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שתלה  |  צחקו  |  נפגשים  |  קוטפים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צחקו  |  קוטפים  |  נפגשים  |  שתלה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עבר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הווה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"מחר ____ לגינה." – איזו מילה מתאימה?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הלכנו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נלך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הצורה "כתבתם" היא: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עבר, אתם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עתיד, אתם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ציווי לרבים של "לסגור":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סוגרים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סגרו!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בסיס):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(עבר, הווה, עתיד)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עבר, הווה, עתיד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